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8E3" w:rsidRPr="0016025F" w:rsidRDefault="00C628E3" w:rsidP="00C628E3">
      <w:pPr>
        <w:tabs>
          <w:tab w:val="center" w:pos="2160"/>
          <w:tab w:val="center" w:pos="7380"/>
        </w:tabs>
        <w:spacing w:after="0" w:line="240" w:lineRule="auto"/>
        <w:ind w:left="-450" w:right="-284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6025F">
        <w:rPr>
          <w:rFonts w:ascii="Times New Roman" w:eastAsia="Times New Roman" w:hAnsi="Times New Roman" w:cs="Times New Roman"/>
          <w:sz w:val="26"/>
          <w:szCs w:val="24"/>
        </w:rPr>
        <w:t xml:space="preserve"> </w:t>
      </w:r>
      <w:r w:rsidR="0016025F" w:rsidRPr="0016025F">
        <w:rPr>
          <w:rFonts w:ascii="Times New Roman" w:eastAsia="Times New Roman" w:hAnsi="Times New Roman" w:cs="Times New Roman"/>
          <w:sz w:val="26"/>
          <w:szCs w:val="24"/>
        </w:rPr>
        <w:t xml:space="preserve">        </w:t>
      </w:r>
      <w:r w:rsidRPr="0016025F">
        <w:rPr>
          <w:rFonts w:ascii="Times New Roman" w:eastAsia="Times New Roman" w:hAnsi="Times New Roman" w:cs="Times New Roman"/>
          <w:sz w:val="26"/>
          <w:szCs w:val="24"/>
        </w:rPr>
        <w:t>UBND THÀNH PHỐ HỒ CHÍ MINH</w:t>
      </w:r>
      <w:r w:rsidRPr="0016025F">
        <w:rPr>
          <w:rFonts w:ascii="Times New Roman" w:eastAsia="Times New Roman" w:hAnsi="Times New Roman" w:cs="Times New Roman"/>
          <w:b/>
          <w:sz w:val="26"/>
          <w:szCs w:val="24"/>
        </w:rPr>
        <w:tab/>
      </w:r>
      <w:r w:rsidR="0016025F" w:rsidRPr="0016025F">
        <w:rPr>
          <w:rFonts w:ascii="Times New Roman" w:eastAsia="Times New Roman" w:hAnsi="Times New Roman" w:cs="Times New Roman"/>
          <w:b/>
          <w:sz w:val="26"/>
          <w:szCs w:val="24"/>
        </w:rPr>
        <w:t xml:space="preserve">    </w:t>
      </w:r>
      <w:r w:rsidRPr="0016025F">
        <w:rPr>
          <w:rFonts w:ascii="Times New Roman" w:eastAsia="Times New Roman" w:hAnsi="Times New Roman" w:cs="Times New Roman"/>
          <w:b/>
          <w:sz w:val="26"/>
          <w:szCs w:val="26"/>
        </w:rPr>
        <w:t xml:space="preserve">CỘNG HÒA XÃ HỘI  CHỦ NGHĨA VIỆT NAM </w:t>
      </w:r>
    </w:p>
    <w:p w:rsidR="00C628E3" w:rsidRPr="0016025F" w:rsidRDefault="00C628E3" w:rsidP="00C628E3">
      <w:pPr>
        <w:tabs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6025F">
        <w:rPr>
          <w:rFonts w:ascii="Times New Roman" w:eastAsia="Times New Roman" w:hAnsi="Times New Roman" w:cs="Times New Roman"/>
          <w:b/>
          <w:sz w:val="26"/>
          <w:szCs w:val="26"/>
        </w:rPr>
        <w:t>TRƯỜNG CAO ĐẲNG KỸ THUẬT</w:t>
      </w:r>
      <w:r w:rsidRPr="0016025F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16025F">
        <w:rPr>
          <w:rFonts w:ascii="Times New Roman" w:eastAsia="Times New Roman" w:hAnsi="Times New Roman" w:cs="Times New Roman"/>
          <w:b/>
          <w:sz w:val="26"/>
          <w:szCs w:val="24"/>
        </w:rPr>
        <w:t>Độc lập - Tự do - Hạnh phúc</w:t>
      </w:r>
    </w:p>
    <w:p w:rsidR="00C628E3" w:rsidRPr="0016025F" w:rsidRDefault="008E7F0E" w:rsidP="00C628E3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 w:rsidRPr="0016025F"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628E3" w:rsidRPr="0016025F">
        <w:rPr>
          <w:rFonts w:ascii="Times New Roman" w:eastAsia="Times New Roman" w:hAnsi="Times New Roman" w:cs="Times New Roman"/>
          <w:b/>
          <w:spacing w:val="-6"/>
          <w:sz w:val="26"/>
          <w:szCs w:val="26"/>
        </w:rPr>
        <w:t xml:space="preserve"> LÝ TỰ TRỌNG TP. HỒ CHÍ MINH</w:t>
      </w:r>
    </w:p>
    <w:p w:rsidR="00C628E3" w:rsidRPr="0016025F" w:rsidRDefault="008E7F0E" w:rsidP="00C628E3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  <w:r w:rsidRPr="0016025F">
        <w:rPr>
          <w:rFonts w:ascii="Times New Roman" w:hAnsi="Times New Roman" w:cs="Times New Roman"/>
          <w:noProof/>
        </w:rPr>
        <w:pict>
          <v:shape id="Straight Arrow Connector 2" o:spid="_x0000_s1028" type="#_x0000_t32" style="position:absolute;left:0;text-align:left;margin-left:37.4pt;margin-top:1.25pt;width:146.3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C628E3" w:rsidRPr="0016025F" w:rsidRDefault="00C628E3" w:rsidP="00C628E3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16025F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C628E3" w:rsidRPr="0016025F" w:rsidRDefault="00C628E3" w:rsidP="00C628E3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 w:rsidRPr="0016025F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HỌC KỲ:  I   </w:t>
      </w:r>
      <w:r w:rsidRPr="0016025F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 w:rsidRPr="0016025F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2016 – 2017</w:t>
      </w:r>
    </w:p>
    <w:p w:rsidR="00C628E3" w:rsidRPr="0016025F" w:rsidRDefault="00C628E3" w:rsidP="00C628E3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16025F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C628E3" w:rsidRPr="0016025F" w:rsidRDefault="00C628E3" w:rsidP="00C628E3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6025F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r w:rsidRPr="001602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 đào tạo</w:t>
      </w:r>
      <w:r w:rsidRPr="0016025F">
        <w:rPr>
          <w:rFonts w:ascii="Times New Roman" w:eastAsia="Times New Roman" w:hAnsi="Times New Roman" w:cs="Times New Roman"/>
          <w:color w:val="000000"/>
          <w:sz w:val="26"/>
          <w:szCs w:val="26"/>
        </w:rPr>
        <w:t>: TRUNG CẤP CHUYÊN NGHIỆP</w:t>
      </w:r>
    </w:p>
    <w:p w:rsidR="00C628E3" w:rsidRPr="0016025F" w:rsidRDefault="00C628E3" w:rsidP="00C628E3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1602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Học phần:    VẬT LIỆU KỸ THUẬT NHIỆT</w:t>
      </w:r>
    </w:p>
    <w:p w:rsidR="00C628E3" w:rsidRPr="0016025F" w:rsidRDefault="00C628E3" w:rsidP="00C628E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1602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Lớp:  </w:t>
      </w:r>
      <w:r w:rsidR="00F60421" w:rsidRPr="001602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15 TN – NL(12+2)        </w:t>
      </w:r>
      <w:r w:rsidRPr="001602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Ngày thi:  ____ / ____ / 201 </w:t>
      </w:r>
    </w:p>
    <w:p w:rsidR="00C628E3" w:rsidRPr="0016025F" w:rsidRDefault="00C628E3" w:rsidP="00C628E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1602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Thời gian thi:   60 phút   </w:t>
      </w:r>
      <w:r w:rsidRPr="0016025F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(không kể thời gian phát đề)</w:t>
      </w:r>
    </w:p>
    <w:p w:rsidR="00C628E3" w:rsidRPr="0016025F" w:rsidRDefault="008E7F0E" w:rsidP="00C628E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r w:rsidRPr="0016025F">
        <w:rPr>
          <w:rFonts w:ascii="Times New Roman" w:hAnsi="Times New Roman" w:cs="Times New Roman"/>
          <w:noProof/>
        </w:rPr>
        <w:pict>
          <v:roundrect id="Rounded Rectangle 1" o:spid="_x0000_s1027" style="position:absolute;margin-left:-11.75pt;margin-top:10.25pt;width:79pt;height:26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C628E3" w:rsidRPr="00F60421" w:rsidRDefault="00C628E3" w:rsidP="00C628E3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  <w:r w:rsidRPr="00F60421">
                    <w:rPr>
                      <w:rFonts w:ascii="Times New Roman" w:hAnsi="Times New Roman" w:cs="Times New Roman"/>
                      <w:b/>
                      <w:sz w:val="26"/>
                    </w:rPr>
                    <w:t>Mã đề 004</w:t>
                  </w:r>
                </w:p>
                <w:p w:rsidR="00C628E3" w:rsidRDefault="00C628E3" w:rsidP="00C628E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628E3" w:rsidRPr="0016025F" w:rsidRDefault="00C628E3" w:rsidP="00C628E3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</w:rPr>
      </w:pPr>
      <w:r w:rsidRPr="0016025F">
        <w:rPr>
          <w:rFonts w:ascii="Times New Roman" w:eastAsia="Times New Roman" w:hAnsi="Times New Roman" w:cs="Times New Roman"/>
          <w:color w:val="000000"/>
          <w:sz w:val="26"/>
          <w:szCs w:val="28"/>
        </w:rPr>
        <w:t>Thí sinh không được sử dụng tài liệu, nộp lại đề sau khi thi</w:t>
      </w:r>
    </w:p>
    <w:p w:rsidR="00C628E3" w:rsidRPr="0016025F" w:rsidRDefault="00C628E3" w:rsidP="00C628E3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16025F">
        <w:rPr>
          <w:rFonts w:ascii="Times New Roman" w:eastAsia="Times New Roman" w:hAnsi="Times New Roman" w:cs="Times New Roman"/>
          <w:color w:val="000000"/>
          <w:sz w:val="26"/>
          <w:szCs w:val="24"/>
        </w:rPr>
        <w:t>Bài thi này gồm 40 câu, mỗi câu 0,25điểm.</w:t>
      </w:r>
    </w:p>
    <w:p w:rsidR="00343074" w:rsidRPr="0016025F" w:rsidRDefault="00343074" w:rsidP="005949F7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sz w:val="26"/>
          <w:szCs w:val="26"/>
        </w:rPr>
        <w:t></w:t>
      </w:r>
      <w:r w:rsidRPr="0016025F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Nội dung đề: 004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01.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 có tính chất: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cao.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cao.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dẫn điện.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 thấp.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02.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Yêu cầu của vật liệu cách nhiệt: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nhỏ, không hút nước, độ trở thấm cao, khối lượng riêng nhỏ, không cháy, tuổi thọ cao.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hút nước, độ trở thấm cao, khối lượng riêng nhỏ, không cháy, tuổi thọ cao.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lớn, không hút nước, độ trở thấm cao, khối lượng riêng nhỏ, không cháy, tuổi thọ cao.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03.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nền từ dưới lên trên.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vỡ,bitum và giấy dầu cách ẩm, bê tông xỉ, lớp cách nhiệt styrofor, lớp tráng xi măng.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ẩm,gạch vỡ, bê tông xỉ, lớp cách nhiệt styrofor, lớp tráng ximăng.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04.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 chất nào quyết định chất lượng dầu bôi trơn: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Màu sắc, hình dạng.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và nhiệt độ lưu động.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05.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mấy phương phương pháp sản xuất gạch chịu lửa cách nhiệt: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06.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tường theo thứ tự từ ngoài vào.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cáo, vữa trát.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lớp cách nhiệt styrofor, lưới mắt cáo, giấy dầu, vữa trát.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lưới mắt cáo, bitum chống ẩm, lớp cách nhiệt styrofor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Vữa trát, tường gạch, chống ẩm bitum, giấy dầu, lớp cách nhiệt styrofor, lưới mắt cáo.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07.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 biện pháp khắc phục sự sủi bọt cuả dầu bôi trơn: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dầu.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Thay dầu khác.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các chất phụ gia chống sự sủi bọt.</w:t>
      </w:r>
    </w:p>
    <w:p w:rsidR="0016025F" w:rsidRDefault="0016025F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08.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09.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có khả năng dẫn điện hoặc dẫn điện kém.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phải cao hơn nhiệt độ bay hơi.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nhiệt độ bay hơi, tạo lớp trở nhiệt trên bề mặt thiết bị trao đổi nhiệt.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10.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Cánh nhôm mỏng có trên thiết bị bay hơi làm lạnh không khí là.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tăng cường sự trao đổi nhiệt.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cho thiết bị bay hơi cứng hơn.</w:t>
      </w:r>
    </w:p>
    <w:p w:rsidR="0016025F" w:rsidRPr="0016025F" w:rsidRDefault="0016025F" w:rsidP="009270CB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Cản trở bớt sự lưu thông không khí qua dàn 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Để tăng thẩm mỹ cho thiết bị.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11.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sai;để loại ẩm ra khỏi hệ thống lạnh dùng biện pháp sau :</w:t>
      </w:r>
    </w:p>
    <w:p w:rsidR="009270CB" w:rsidRDefault="0016025F" w:rsidP="009270CB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Kiểm tra nhiệt độ đông đặc, lưu động của dầu trong HTL.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</w:p>
    <w:p w:rsidR="0016025F" w:rsidRPr="0016025F" w:rsidRDefault="0016025F" w:rsidP="009270CB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Sấy khô máy và thiết bị trước khi lắp </w:t>
      </w:r>
    </w:p>
    <w:p w:rsidR="009270CB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phin sấy lọc trên đường gas đi.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Nạp gas và dầu không nhiễm ẩm.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12.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 nhiệt chỉ cần đảm bảo: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cầu nhiệt.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Tránh ngưng ẩm , đọng suơng</w:t>
      </w:r>
    </w:p>
    <w:p w:rsidR="0016025F" w:rsidRPr="009270CB" w:rsidRDefault="0016025F" w:rsidP="009270CB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 và chắc, đẹp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Bền, chắc, đẹp, không đọng sương, tránh cầu nhiệt.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13.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hữu cơ là: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dăm bào,vỏ bào, sợi gỗ; tấm cách nhiệt than bùn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tấm cách nhiệt than bùn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amiăng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14.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Tấm cói là vật liệu cách nhiệt có đặc điểm:</w:t>
      </w:r>
    </w:p>
    <w:p w:rsidR="0016025F" w:rsidRPr="0016025F" w:rsidRDefault="009270CB" w:rsidP="0016025F">
      <w:pPr>
        <w:widowControl w:val="0"/>
        <w:tabs>
          <w:tab w:val="left" w:pos="450"/>
          <w:tab w:val="left" w:pos="810"/>
          <w:tab w:val="left" w:pos="90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="0016025F"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cháy; độ bền cơ cao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16025F"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6025F"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Cách nhiệt các ống dẫn, tường ngăn tốt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Dễ cháy; dễ hư hỏng; dễ mục nát khi ẩm ướt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Khó hút ẩm; độ bền cơ cao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 tắc áp lực dầu tác động là do.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Hiệu áp suất dầu bơm dầu và áp suất catte quá thấp.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catte tăng quá cao.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Áp suất dầu bơm dầu giảm 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16.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phi kim loại dùng trong hệ thống lạnh để: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cách nhiệt, làm đệm kín, làm kính quan sát dầu.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cách nhiệt, làm kính quan sát dầu.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dẫn nhiệt, làm đệm kín, làm kính quan sát dầu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17.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Nguyên nhân có khí không ngưng trong vòng tuần hoàn môi chất lạnh: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môi chất lạnh sử dụng không đúng.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tác dụng với môi chất lạnh.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không phù hợp.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có không khí và ẩm.</w:t>
      </w:r>
    </w:p>
    <w:p w:rsidR="0016025F" w:rsidRPr="009270CB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18.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thể sử dụng hỗn hợp dầu khoáng và dầu tổng hợp?</w:t>
      </w:r>
    </w:p>
    <w:p w:rsidR="009270CB" w:rsidRDefault="0016025F" w:rsidP="009270CB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Có thể sử dụng nếu được thử nghiệm truớc 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đuợc.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9270CB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thể.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19.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Sự hòa tan dầu trong môi chất sẽ gây ảnh hưởng: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khả năng khởi động của máy nén.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hiệu suất làm việc của máy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năng suất lạnh.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trao đổi nhiệt trong thiết bị.</w:t>
      </w:r>
    </w:p>
    <w:p w:rsidR="0016025F" w:rsidRDefault="0016025F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20.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Phát biểu nào sau đây là sai 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rất thấp thì sử dụng dầu tổng hợp có chất luợng cao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cao thì sử dụng dầu tổng hợp có chất luợng cao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thấp dùng cho nhiệt độ ngưng tụ thấp.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cao dùng cho nhiệt độ ngưng tụ cao và thế nhiệt máy nén lớn 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21.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lạnh trong máy nén kín, nửa kín: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được dẫn điện.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 cả pha hơi và pha lỏng 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Cho phép dẫn điện ởpha hơi, không dẫn điện ở pha lỏng 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22.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 có các tính chất: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phân huỷ ở nhiệt độ vận hành.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tạo lớp trở nhiệt, không phân huỷ ở nhiệt độ vận hành.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không phân huỷ ở nhiệt độ vận hành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tạo lớp trở nhiệt, phân huỷ ở nhiệt độ vận hành.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23.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kim loại chế tạo máy: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Phản ứng với ẩm và các chất sinh ra trong quá trình vận hành.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môi chất, không phản ứng với dầu bôi trơn.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môi chất, phản ứng với dầu bôi trơn.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24.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Đồng và hợp kim của nó thích hợp với HTL: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Freon.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NH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Thích hợp với các loại môi chất.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thích hợp các loại môi chất.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25.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Bình tập trung dầu thường được sử dụng trong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nửa kín.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kín.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Freon.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NH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16025F" w:rsidRDefault="0016025F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26.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mấy nguyên tắc hút ẩm: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27.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 chất nào quan trọng nhất quyết định chất lượng dầu bôi trơn: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Nhiệt độ đông đặc và nhiệt độ lưu động.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Sự sủi bọt.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28.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sai, trong hệ thống lạnh sử dụng môi chất Freon, dầu bôi trơn: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hoàn toàn vào môi chất.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Hòa tan rất ít vào môi chất.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29.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hút ẩm: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Hình dáng không cố định, có khả năng tái sinh dễ dàng.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dầu bôi trơn, làm chất xúc tác cho các phản ứng.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dầu bôi trơn, không làm chất xúc tác cho các phản ứng.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30.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Hệ số dẫn nhiệt của vật liệu cách nhiệt phụ thuộc vào: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chất khí và áp suất của nó chứa trong vật liệu.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khối lượng riêng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Độ xốp của vật liệu.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khối lượng riêng, chất khí và áp suất của nó chứa trong vật liệu.</w:t>
      </w:r>
    </w:p>
    <w:p w:rsidR="0016025F" w:rsidRPr="0016025F" w:rsidRDefault="00343074" w:rsidP="0016025F">
      <w:pPr>
        <w:widowControl w:val="0"/>
        <w:tabs>
          <w:tab w:val="left" w:pos="900"/>
        </w:tabs>
        <w:spacing w:after="0" w:line="240" w:lineRule="auto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31. </w:t>
      </w:r>
      <w:r w:rsidR="0016025F" w:rsidRPr="0016025F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Khí </w:t>
      </w:r>
      <w:r w:rsidR="0016025F" w:rsidRPr="0016025F">
        <w:rPr>
          <w:rStyle w:val="l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không </w:t>
      </w:r>
      <w:r w:rsidR="0016025F" w:rsidRPr="0016025F">
        <w:rPr>
          <w:rStyle w:val="l11"/>
          <w:rFonts w:ascii="Times New Roman" w:hAnsi="Times New Roman" w:cs="Times New Roman"/>
          <w:b/>
          <w:color w:val="000000" w:themeColor="text1"/>
          <w:sz w:val="26"/>
          <w:szCs w:val="26"/>
        </w:rPr>
        <w:t>ng</w:t>
      </w:r>
      <w:r w:rsidR="0016025F" w:rsidRPr="0016025F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ưng trong hệ thống lạnh nén hơi sẽ … </w:t>
      </w:r>
    </w:p>
    <w:p w:rsidR="0016025F" w:rsidRPr="0016025F" w:rsidRDefault="0016025F" w:rsidP="0016025F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16025F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16025F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16025F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16025F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giảm tuổi thọ của máy.</w:t>
      </w:r>
    </w:p>
    <w:p w:rsidR="0016025F" w:rsidRPr="0016025F" w:rsidRDefault="0016025F" w:rsidP="0016025F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16025F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16025F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16025F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16025F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16025F" w:rsidRPr="0016025F" w:rsidRDefault="0016025F" w:rsidP="0016025F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C.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16025F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Giảm á</w:t>
      </w:r>
      <w:r w:rsidRPr="0016025F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16025F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16025F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16025F" w:rsidRPr="0016025F" w:rsidRDefault="0016025F" w:rsidP="0016025F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16025F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16025F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16025F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16025F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giảm nhiệt độ cuối tầm nén, tăng tuổi thọ của máy.</w:t>
      </w:r>
    </w:p>
    <w:p w:rsidR="0016025F" w:rsidRPr="0016025F" w:rsidRDefault="000D6DC8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32.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Môi trường chân không là:</w:t>
      </w:r>
    </w:p>
    <w:p w:rsidR="009270CB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4680"/>
          <w:tab w:val="left" w:pos="558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cách nhiệt lý tuởng.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4680"/>
          <w:tab w:val="left" w:pos="558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dùng môi trường chân không cho cách nhiệt.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không có tính cách nhiệt.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33.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Trong hệ thống lạnh sử dụng môi chất NH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vertAlign w:val="subscript"/>
        </w:rPr>
        <w:t>3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dầu bôi trơn: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hoàn toàn vào môi chất.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rất ít vào môi chất.</w:t>
      </w:r>
    </w:p>
    <w:p w:rsidR="0016025F" w:rsidRPr="009270CB" w:rsidRDefault="009270CB" w:rsidP="0016025F">
      <w:pPr>
        <w:widowControl w:val="0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34.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Môi chất lạnh freon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dầu, không hòa tan nước.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nước, không hoà tan dầu.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hoà tan dầu và nuớc.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35.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lạnh thường dùng trong hệ thống lạnh là 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16025F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  <w:r w:rsidR="009270CB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 xml:space="preserve">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kern w:val="12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Polyurethan, bông thủy tinh và nhựa tổng hợp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36.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Hệ số dẫn nhiệt của vật liệu cách nhiệt phụ thuộc:</w:t>
      </w:r>
    </w:p>
    <w:p w:rsidR="0016025F" w:rsidRPr="0016025F" w:rsidRDefault="0016025F" w:rsidP="009270CB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Khối lượng riêng, nhiệt độ, hệ số điện môi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nhiệt độ, áp suất.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hệ số điện môi, áp suất.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Khối lượng riêng, áp suất, hệ số giãn nở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37.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hữu cơ có nhiệt độ làm việc: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</w:t>
      </w:r>
    </w:p>
    <w:p w:rsidR="009270CB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 hay thấp tùy thuộc vào khối lượng riêng của vật liệu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Thấp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38.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vô cơ là: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603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927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Tấm cói, amiăng; bông thủy tinh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657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tinh, tấm cách nhiệt than bùn; amiăng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Amiăng; bông thủy tinh</w:t>
      </w:r>
    </w:p>
    <w:p w:rsidR="0016025F" w:rsidRPr="0016025F" w:rsidRDefault="00343074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39.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Ứng dụng của vật liệu chịu lửa-nhiệt :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không lớn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lớn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nhỏ và tải trọng làm việc lớn</w:t>
      </w:r>
    </w:p>
    <w:p w:rsidR="0016025F" w:rsidRPr="0016025F" w:rsidRDefault="0016025F" w:rsidP="0016025F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lớn và tải trọng làm việc nhỏ</w:t>
      </w:r>
    </w:p>
    <w:p w:rsidR="0016025F" w:rsidRPr="0016025F" w:rsidRDefault="009270CB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="00343074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0. </w:t>
      </w:r>
      <w:r w:rsidR="0016025F"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trần theo thứ tự từ trên xuống:</w:t>
      </w:r>
    </w:p>
    <w:p w:rsidR="0016025F" w:rsidRPr="0016025F" w:rsidRDefault="0016025F" w:rsidP="0016025F">
      <w:pPr>
        <w:tabs>
          <w:tab w:val="left" w:pos="180"/>
          <w:tab w:val="left" w:pos="36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bitum chống ẩm, giấy dầu, lớp cách nhiệt styrofor, lưới mắt cáo, vữa trát.</w:t>
      </w:r>
    </w:p>
    <w:p w:rsidR="0016025F" w:rsidRPr="0016025F" w:rsidRDefault="0016025F" w:rsidP="0016025F">
      <w:pPr>
        <w:tabs>
          <w:tab w:val="left" w:pos="180"/>
          <w:tab w:val="left" w:pos="36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lớp cách nhiệt styrofor,bitum chống ẩm, lưới mắt cáo, vữa trát.</w:t>
      </w:r>
    </w:p>
    <w:p w:rsidR="0016025F" w:rsidRPr="0016025F" w:rsidRDefault="0016025F" w:rsidP="0016025F">
      <w:pPr>
        <w:tabs>
          <w:tab w:val="left" w:pos="180"/>
          <w:tab w:val="left" w:pos="36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cách nhiệt styrofor, lớp giấy dầu, bitum chống ẩm, lưới mắt cáo, vữa trát.</w:t>
      </w:r>
    </w:p>
    <w:p w:rsidR="0016025F" w:rsidRPr="0016025F" w:rsidRDefault="0016025F" w:rsidP="0016025F">
      <w:pPr>
        <w:tabs>
          <w:tab w:val="left" w:pos="180"/>
          <w:tab w:val="left" w:pos="36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6025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9270C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16025F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bitum chống ẩm, lớp cách nhiệt styrofor, lưới mắt cáo, vữa trát.</w:t>
      </w:r>
    </w:p>
    <w:p w:rsidR="00A43638" w:rsidRPr="0016025F" w:rsidRDefault="00A43638" w:rsidP="0016025F">
      <w:pPr>
        <w:tabs>
          <w:tab w:val="left" w:pos="450"/>
          <w:tab w:val="left" w:pos="81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A43638" w:rsidRPr="0016025F" w:rsidRDefault="00A43638" w:rsidP="00FC5F2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rFonts w:ascii="Times New Roman" w:hAnsi="Times New Roman" w:cs="Times New Roman"/>
          <w:b/>
        </w:rPr>
      </w:pPr>
    </w:p>
    <w:p w:rsidR="00FC5F27" w:rsidRPr="0016025F" w:rsidRDefault="00FC5F27" w:rsidP="00FC5F27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rFonts w:ascii="Times New Roman" w:hAnsi="Times New Roman" w:cs="Times New Roman"/>
          <w:b/>
        </w:rPr>
      </w:pPr>
      <w:r w:rsidRPr="0016025F">
        <w:rPr>
          <w:rFonts w:ascii="Times New Roman" w:hAnsi="Times New Roman" w:cs="Times New Roman"/>
          <w:b/>
        </w:rPr>
        <w:t>TRƯỞNG KHOA                               TRƯỞNG BỘ MÔN                                                    GIÁO VIÊN SOẠN ĐỀ</w:t>
      </w:r>
    </w:p>
    <w:p w:rsidR="001239DB" w:rsidRPr="0016025F" w:rsidRDefault="001239DB">
      <w:pPr>
        <w:rPr>
          <w:rFonts w:ascii="Times New Roman" w:hAnsi="Times New Roman" w:cs="Times New Roman"/>
        </w:rPr>
      </w:pPr>
    </w:p>
    <w:sectPr w:rsidR="001239DB" w:rsidRPr="0016025F" w:rsidSect="00343074">
      <w:footerReference w:type="default" r:id="rId8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909" w:rsidRDefault="008B5909" w:rsidP="000275F8">
      <w:pPr>
        <w:spacing w:after="0" w:line="240" w:lineRule="auto"/>
      </w:pPr>
      <w:r>
        <w:separator/>
      </w:r>
    </w:p>
  </w:endnote>
  <w:endnote w:type="continuationSeparator" w:id="1">
    <w:p w:rsidR="008B5909" w:rsidRDefault="008B5909" w:rsidP="0002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10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5F8" w:rsidRDefault="000275F8">
        <w:pPr>
          <w:pStyle w:val="Footer"/>
        </w:pPr>
        <w:r>
          <w:t xml:space="preserve">ĐỀ </w:t>
        </w:r>
        <w:r w:rsidR="003E4E34">
          <w:t>4</w:t>
        </w:r>
      </w:p>
    </w:sdtContent>
  </w:sdt>
  <w:p w:rsidR="000275F8" w:rsidRDefault="000275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909" w:rsidRDefault="008B5909" w:rsidP="000275F8">
      <w:pPr>
        <w:spacing w:after="0" w:line="240" w:lineRule="auto"/>
      </w:pPr>
      <w:r>
        <w:separator/>
      </w:r>
    </w:p>
  </w:footnote>
  <w:footnote w:type="continuationSeparator" w:id="1">
    <w:p w:rsidR="008B5909" w:rsidRDefault="008B5909" w:rsidP="0002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8549C"/>
    <w:multiLevelType w:val="hybridMultilevel"/>
    <w:tmpl w:val="07905826"/>
    <w:lvl w:ilvl="0" w:tplc="3516D4E6">
      <w:start w:val="1"/>
      <w:numFmt w:val="upperLetter"/>
      <w:lvlText w:val="[%1]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C0B72"/>
    <w:multiLevelType w:val="hybridMultilevel"/>
    <w:tmpl w:val="6BF2A1C8"/>
    <w:lvl w:ilvl="0" w:tplc="A71A09F8">
      <w:start w:val="1"/>
      <w:numFmt w:val="decimal"/>
      <w:lvlText w:val="[CAU%1]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3074"/>
    <w:rsid w:val="000275F8"/>
    <w:rsid w:val="000D6DC8"/>
    <w:rsid w:val="001100D0"/>
    <w:rsid w:val="00122972"/>
    <w:rsid w:val="001239DB"/>
    <w:rsid w:val="0016025F"/>
    <w:rsid w:val="001A0EA8"/>
    <w:rsid w:val="001D52D3"/>
    <w:rsid w:val="001E7ABC"/>
    <w:rsid w:val="002A5B0C"/>
    <w:rsid w:val="00343074"/>
    <w:rsid w:val="003E4E34"/>
    <w:rsid w:val="003F7C66"/>
    <w:rsid w:val="00400E92"/>
    <w:rsid w:val="004F7D64"/>
    <w:rsid w:val="00505AD9"/>
    <w:rsid w:val="00555081"/>
    <w:rsid w:val="005751DF"/>
    <w:rsid w:val="005949F7"/>
    <w:rsid w:val="005B371C"/>
    <w:rsid w:val="005F3CA4"/>
    <w:rsid w:val="006751EE"/>
    <w:rsid w:val="006C4BE0"/>
    <w:rsid w:val="00701C58"/>
    <w:rsid w:val="007A56D7"/>
    <w:rsid w:val="007B7C8E"/>
    <w:rsid w:val="007C2889"/>
    <w:rsid w:val="00814E55"/>
    <w:rsid w:val="00891F87"/>
    <w:rsid w:val="008B5909"/>
    <w:rsid w:val="008E2A54"/>
    <w:rsid w:val="008E7F0E"/>
    <w:rsid w:val="009270CB"/>
    <w:rsid w:val="009848D3"/>
    <w:rsid w:val="009B500F"/>
    <w:rsid w:val="00A00284"/>
    <w:rsid w:val="00A43638"/>
    <w:rsid w:val="00A87DDA"/>
    <w:rsid w:val="00AB4465"/>
    <w:rsid w:val="00BB70EA"/>
    <w:rsid w:val="00C628E3"/>
    <w:rsid w:val="00D57425"/>
    <w:rsid w:val="00D75D7D"/>
    <w:rsid w:val="00E07202"/>
    <w:rsid w:val="00E12E9E"/>
    <w:rsid w:val="00E762F9"/>
    <w:rsid w:val="00E77CB5"/>
    <w:rsid w:val="00E812DF"/>
    <w:rsid w:val="00E83731"/>
    <w:rsid w:val="00E95537"/>
    <w:rsid w:val="00F60421"/>
    <w:rsid w:val="00FC5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E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BA12A-237C-4618-B247-A534ACF61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2016-12-14T02:29:00Z</dcterms:created>
  <dcterms:modified xsi:type="dcterms:W3CDTF">2016-12-14T06:05:00Z</dcterms:modified>
</cp:coreProperties>
</file>